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</w:p>
    <w:p w:rsidR="00CF4413" w:rsidRPr="00CF4413" w:rsidRDefault="00FB4897" w:rsidP="00CF4413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i/>
          <w:sz w:val="24"/>
          <w:szCs w:val="24"/>
          <w:lang w:val="bg-BG"/>
        </w:rPr>
      </w:pPr>
      <w:r>
        <w:rPr>
          <w:rFonts w:eastAsia="Arial"/>
          <w:b/>
          <w:i/>
          <w:sz w:val="24"/>
          <w:szCs w:val="24"/>
          <w:lang w:val="bg-BG"/>
        </w:rPr>
        <w:t>“Доставка на 2 бр. нови товар</w:t>
      </w:r>
      <w:r w:rsidR="00CF4413" w:rsidRPr="00CF4413">
        <w:rPr>
          <w:rFonts w:eastAsia="Arial"/>
          <w:b/>
          <w:i/>
          <w:sz w:val="24"/>
          <w:szCs w:val="24"/>
          <w:lang w:val="bg-BG"/>
        </w:rPr>
        <w:t xml:space="preserve">ни </w:t>
      </w:r>
      <w:proofErr w:type="spellStart"/>
      <w:r w:rsidR="00CF4413" w:rsidRPr="00CF4413">
        <w:rPr>
          <w:rFonts w:eastAsia="Arial"/>
          <w:b/>
          <w:i/>
          <w:sz w:val="24"/>
          <w:szCs w:val="24"/>
          <w:lang w:val="bg-BG"/>
        </w:rPr>
        <w:t>буса</w:t>
      </w:r>
      <w:proofErr w:type="spellEnd"/>
      <w:r w:rsidR="00CF4413" w:rsidRPr="00CF4413">
        <w:rPr>
          <w:rFonts w:eastAsia="Arial"/>
          <w:b/>
          <w:i/>
          <w:sz w:val="24"/>
          <w:szCs w:val="24"/>
          <w:lang w:val="bg-BG"/>
        </w:rPr>
        <w:t xml:space="preserve"> до 3,5 т. за нуждите на ОП „Благоустрояване”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45656" w:rsidRDefault="00145656" w:rsidP="00145656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F33A01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145656" w:rsidRPr="008E3914" w:rsidRDefault="00145656" w:rsidP="00145656">
      <w:pPr>
        <w:ind w:firstLine="540"/>
        <w:jc w:val="both"/>
        <w:rPr>
          <w:sz w:val="24"/>
          <w:szCs w:val="24"/>
          <w:lang w:eastAsia="bg-BG"/>
        </w:rPr>
      </w:pPr>
    </w:p>
    <w:p w:rsidR="00145656" w:rsidRPr="007224DD" w:rsidRDefault="00145656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7224DD">
        <w:rPr>
          <w:b/>
          <w:sz w:val="24"/>
          <w:szCs w:val="24"/>
          <w:lang w:val="bg-BG"/>
        </w:rPr>
        <w:t>Настоящата методика се прилага при оценка на офертите, както е разписано по-долу.</w:t>
      </w:r>
    </w:p>
    <w:p w:rsidR="00DA4325" w:rsidRPr="007224DD" w:rsidRDefault="00DA4325" w:rsidP="00DA4325">
      <w:pPr>
        <w:ind w:right="1" w:firstLine="720"/>
        <w:jc w:val="both"/>
        <w:rPr>
          <w:sz w:val="24"/>
          <w:szCs w:val="24"/>
          <w:lang w:val="bg-BG"/>
        </w:rPr>
      </w:pPr>
      <w:r w:rsidRPr="007224DD">
        <w:rPr>
          <w:b/>
          <w:sz w:val="24"/>
          <w:szCs w:val="24"/>
          <w:lang w:val="bg-BG"/>
        </w:rPr>
        <w:t xml:space="preserve">Комплексната оценка (КО) </w:t>
      </w:r>
      <w:r w:rsidRPr="007224DD">
        <w:rPr>
          <w:sz w:val="24"/>
          <w:szCs w:val="24"/>
          <w:lang w:val="bg-BG"/>
        </w:rPr>
        <w:t xml:space="preserve">на офертата на участника се изчислява по формулата: </w:t>
      </w:r>
    </w:p>
    <w:p w:rsidR="00DA4325" w:rsidRPr="007224DD" w:rsidRDefault="00DA4325" w:rsidP="00DA4325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val="bg-BG" w:eastAsia="bg-BG"/>
        </w:rPr>
      </w:pPr>
      <w:r w:rsidRPr="007224DD">
        <w:rPr>
          <w:sz w:val="24"/>
          <w:szCs w:val="24"/>
          <w:lang w:val="bg-BG"/>
        </w:rPr>
        <w:t xml:space="preserve">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КО = К1х0,50 + К2х0,</w:t>
      </w:r>
      <w:r w:rsidR="00A44B57" w:rsidRPr="007224DD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0 + К3х0,20 + К4х0,10, където: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К3 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>- техническите параметри;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A44B57" w:rsidRPr="007224DD">
        <w:rPr>
          <w:rFonts w:eastAsia="Batang"/>
          <w:b/>
          <w:color w:val="000000"/>
          <w:sz w:val="24"/>
          <w:szCs w:val="24"/>
          <w:lang w:val="bg-BG" w:eastAsia="bg-BG"/>
        </w:rPr>
        <w:t>4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</w:p>
    <w:p w:rsidR="00DA4325" w:rsidRPr="007224DD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7224DD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7224DD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7224DD">
        <w:rPr>
          <w:spacing w:val="20"/>
          <w:sz w:val="24"/>
          <w:szCs w:val="24"/>
          <w:lang w:val="bg-BG" w:eastAsia="bg-BG"/>
        </w:rPr>
        <w:t>на тежест</w:t>
      </w:r>
      <w:r w:rsidR="00A44B57" w:rsidRPr="007224DD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Pr="007224DD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 т.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 xml:space="preserve"> </w:t>
      </w:r>
      <w:r w:rsidRPr="007224DD">
        <w:rPr>
          <w:sz w:val="24"/>
          <w:szCs w:val="24"/>
          <w:lang w:val="bg-BG"/>
        </w:rPr>
        <w:t xml:space="preserve"> =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съотв</w:t>
      </w:r>
      <w:proofErr w:type="spellEnd"/>
      <w:r w:rsidRPr="007224DD">
        <w:rPr>
          <w:b/>
          <w:sz w:val="24"/>
          <w:szCs w:val="24"/>
          <w:lang w:val="bg-BG"/>
        </w:rPr>
        <w:t>.</w:t>
      </w:r>
      <w:r w:rsidRPr="007224DD">
        <w:rPr>
          <w:i/>
          <w:sz w:val="24"/>
          <w:szCs w:val="24"/>
          <w:lang w:val="bg-BG"/>
        </w:rPr>
        <w:t xml:space="preserve"> </w:t>
      </w:r>
      <w:r w:rsidRPr="007224DD">
        <w:rPr>
          <w:b/>
          <w:i/>
          <w:sz w:val="24"/>
          <w:szCs w:val="24"/>
          <w:lang w:val="bg-BG"/>
        </w:rPr>
        <w:t>/</w:t>
      </w:r>
      <w:r w:rsidRPr="007224DD">
        <w:rPr>
          <w:sz w:val="24"/>
          <w:szCs w:val="24"/>
          <w:lang w:val="bg-BG"/>
        </w:rPr>
        <w:t xml:space="preserve">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>max</w:t>
      </w:r>
      <w:r w:rsidRPr="007224DD">
        <w:rPr>
          <w:sz w:val="24"/>
          <w:szCs w:val="24"/>
          <w:lang w:val="bg-BG"/>
        </w:rPr>
        <w:t xml:space="preserve"> х 100 т., където 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max</w:t>
      </w:r>
      <w:proofErr w:type="spellEnd"/>
      <w:r w:rsidRPr="007224DD">
        <w:rPr>
          <w:sz w:val="24"/>
          <w:szCs w:val="24"/>
          <w:lang w:val="bg-BG"/>
        </w:rPr>
        <w:t xml:space="preserve"> – най-големия сбор от предложените гаранционни срокове, в календарни месеци;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съотв</w:t>
      </w:r>
      <w:proofErr w:type="spellEnd"/>
      <w:r w:rsidRPr="007224DD">
        <w:rPr>
          <w:b/>
          <w:sz w:val="24"/>
          <w:szCs w:val="24"/>
          <w:lang w:val="bg-BG"/>
        </w:rPr>
        <w:t>.</w:t>
      </w:r>
      <w:r w:rsidRPr="007224DD">
        <w:rPr>
          <w:i/>
          <w:sz w:val="24"/>
          <w:szCs w:val="24"/>
          <w:lang w:val="bg-BG"/>
        </w:rPr>
        <w:t xml:space="preserve"> </w:t>
      </w:r>
      <w:r w:rsidR="007224DD" w:rsidRPr="007224DD">
        <w:rPr>
          <w:sz w:val="24"/>
          <w:szCs w:val="24"/>
          <w:lang w:val="bg-BG"/>
        </w:rPr>
        <w:t>–</w:t>
      </w:r>
      <w:r w:rsidRPr="007224DD">
        <w:rPr>
          <w:i/>
          <w:sz w:val="24"/>
          <w:szCs w:val="24"/>
          <w:lang w:val="bg-BG"/>
        </w:rPr>
        <w:t xml:space="preserve"> </w:t>
      </w:r>
      <w:r w:rsidR="00987EF5" w:rsidRPr="007224DD">
        <w:rPr>
          <w:sz w:val="24"/>
          <w:szCs w:val="24"/>
          <w:lang w:val="bg-BG"/>
        </w:rPr>
        <w:t xml:space="preserve">съответния </w:t>
      </w:r>
      <w:r w:rsidRPr="007224DD">
        <w:rPr>
          <w:sz w:val="24"/>
          <w:szCs w:val="24"/>
          <w:lang w:val="bg-BG"/>
        </w:rPr>
        <w:t>сбор от предложените гаранционни срокове, в календарни месеци.</w:t>
      </w:r>
    </w:p>
    <w:p w:rsidR="00DA4325" w:rsidRPr="007224DD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7224DD">
        <w:rPr>
          <w:i/>
          <w:sz w:val="24"/>
          <w:szCs w:val="24"/>
          <w:lang w:val="bg-BG"/>
        </w:rPr>
        <w:t>Предложеният гаранционен срок</w:t>
      </w:r>
      <w:r w:rsidR="00A44B57" w:rsidRPr="007224DD">
        <w:rPr>
          <w:i/>
          <w:sz w:val="24"/>
          <w:szCs w:val="24"/>
          <w:lang w:val="bg-BG"/>
        </w:rPr>
        <w:t xml:space="preserve"> за всеки един автомобил</w:t>
      </w:r>
      <w:r w:rsidRPr="007224DD">
        <w:rPr>
          <w:i/>
          <w:sz w:val="24"/>
          <w:szCs w:val="24"/>
          <w:lang w:val="bg-BG"/>
        </w:rPr>
        <w:t xml:space="preserve">, не може да бъде по – кратък от 24 (двадесет и четири) месеца и не може да бъде по-дълъг от 60 (шестдесет) месеца след извършване на доставката, </w:t>
      </w:r>
      <w:r w:rsidRPr="007224DD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DA4325" w:rsidRPr="007224DD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7224DD">
        <w:rPr>
          <w:bCs/>
          <w:spacing w:val="20"/>
          <w:sz w:val="24"/>
          <w:szCs w:val="24"/>
          <w:lang w:val="bg-BG" w:eastAsia="bg-BG"/>
        </w:rPr>
        <w:t xml:space="preserve">2.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7224DD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7224DD">
        <w:rPr>
          <w:spacing w:val="20"/>
          <w:sz w:val="24"/>
          <w:szCs w:val="24"/>
          <w:lang w:val="bg-BG" w:eastAsia="bg-BG"/>
        </w:rPr>
        <w:t>на тежест</w:t>
      </w:r>
      <w:r w:rsidRPr="007224DD">
        <w:rPr>
          <w:bCs/>
          <w:spacing w:val="20"/>
          <w:sz w:val="24"/>
          <w:szCs w:val="24"/>
          <w:lang w:val="bg-BG" w:eastAsia="bg-BG"/>
        </w:rPr>
        <w:t xml:space="preserve"> – 20 % в комплексната оценка и максимален брой точки за участник – 100 т.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Стойността по този показател се определя: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sz w:val="24"/>
          <w:szCs w:val="24"/>
          <w:lang w:val="bg-BG"/>
        </w:rPr>
        <w:t xml:space="preserve">= </w:t>
      </w:r>
      <w:proofErr w:type="spellStart"/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proofErr w:type="spellEnd"/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съотв</w:t>
      </w:r>
      <w:proofErr w:type="spellEnd"/>
      <w:r w:rsidRPr="007224DD">
        <w:rPr>
          <w:b/>
          <w:sz w:val="24"/>
          <w:szCs w:val="24"/>
          <w:lang w:val="bg-BG"/>
        </w:rPr>
        <w:t>.</w:t>
      </w:r>
      <w:r w:rsidRPr="007224DD">
        <w:rPr>
          <w:i/>
          <w:sz w:val="24"/>
          <w:szCs w:val="24"/>
          <w:lang w:val="bg-BG"/>
        </w:rPr>
        <w:t xml:space="preserve"> </w:t>
      </w:r>
      <w:r w:rsidRPr="007224DD">
        <w:rPr>
          <w:b/>
          <w:i/>
          <w:sz w:val="24"/>
          <w:szCs w:val="24"/>
          <w:lang w:val="bg-BG"/>
        </w:rPr>
        <w:t>/</w:t>
      </w:r>
      <w:r w:rsidRPr="007224DD">
        <w:rPr>
          <w:sz w:val="24"/>
          <w:szCs w:val="24"/>
          <w:lang w:val="bg-BG"/>
        </w:rPr>
        <w:t xml:space="preserve">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max</w:t>
      </w:r>
      <w:proofErr w:type="spellEnd"/>
      <w:r w:rsidRPr="007224DD">
        <w:rPr>
          <w:b/>
          <w:sz w:val="24"/>
          <w:szCs w:val="24"/>
          <w:lang w:val="bg-BG"/>
        </w:rPr>
        <w:t xml:space="preserve"> </w:t>
      </w:r>
      <w:r w:rsidRPr="007224DD">
        <w:rPr>
          <w:sz w:val="24"/>
          <w:szCs w:val="24"/>
          <w:lang w:val="bg-BG"/>
        </w:rPr>
        <w:t xml:space="preserve">x 100 т., където: 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max</w:t>
      </w:r>
      <w:proofErr w:type="spellEnd"/>
      <w:r w:rsidRPr="007224DD">
        <w:rPr>
          <w:rFonts w:eastAsia="Calibri"/>
          <w:sz w:val="24"/>
          <w:szCs w:val="24"/>
          <w:lang w:val="bg-BG"/>
        </w:rPr>
        <w:t xml:space="preserve"> – най-големият сбор от броя сумирани точки на оценяваните техническите параметри, изчислен според предложението за изпълнение и при съобразяване с Техническата спецификация.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съотв</w:t>
      </w:r>
      <w:proofErr w:type="spellEnd"/>
      <w:r w:rsidRPr="007224DD">
        <w:rPr>
          <w:b/>
          <w:sz w:val="24"/>
          <w:szCs w:val="24"/>
          <w:lang w:val="bg-BG"/>
        </w:rPr>
        <w:t xml:space="preserve">. </w:t>
      </w:r>
      <w:r w:rsidRPr="007224DD">
        <w:rPr>
          <w:rFonts w:eastAsia="Calibri"/>
          <w:sz w:val="24"/>
          <w:szCs w:val="24"/>
          <w:lang w:val="bg-BG"/>
        </w:rPr>
        <w:t>– предложеният сбор от броя сумирани точки на оценяваните параметри, изчислен според предложението за изпълнение на съответния участник и при съобразяване с Техническата спецификация.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4"/>
        <w:gridCol w:w="2746"/>
        <w:gridCol w:w="3544"/>
      </w:tblGrid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bCs/>
                <w:i/>
                <w:sz w:val="24"/>
                <w:szCs w:val="24"/>
                <w:lang w:val="bg-BG"/>
              </w:rPr>
              <w:t>Показатели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Минимални технически параметри на Възложителя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Оценка на параметрите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1. Дата на производство – 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произведен не по-рано от 01.06.2016 г.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произведен от 01.06.2016 г. до 31.12.2016 г. 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– 1 т.</w:t>
            </w:r>
          </w:p>
          <w:p w:rsidR="00DA4325" w:rsidRPr="007224DD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произведен от 01.</w:t>
            </w:r>
            <w:proofErr w:type="spellStart"/>
            <w:r w:rsidRPr="007224DD">
              <w:rPr>
                <w:i/>
                <w:sz w:val="24"/>
                <w:szCs w:val="24"/>
                <w:lang w:val="bg-BG" w:eastAsia="bg-BG"/>
              </w:rPr>
              <w:t>01</w:t>
            </w:r>
            <w:proofErr w:type="spellEnd"/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.2017 г. до 31.12.2017 г. 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– 5 т. </w:t>
            </w:r>
          </w:p>
          <w:p w:rsidR="00DA4325" w:rsidRPr="007224DD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lastRenderedPageBreak/>
              <w:t>произведен след 01.</w:t>
            </w:r>
            <w:proofErr w:type="spellStart"/>
            <w:r w:rsidRPr="007224DD">
              <w:rPr>
                <w:i/>
                <w:sz w:val="24"/>
                <w:szCs w:val="24"/>
                <w:lang w:val="bg-BG" w:eastAsia="bg-BG"/>
              </w:rPr>
              <w:t>01</w:t>
            </w:r>
            <w:proofErr w:type="spellEnd"/>
            <w:r w:rsidRPr="007224DD">
              <w:rPr>
                <w:i/>
                <w:sz w:val="24"/>
                <w:szCs w:val="24"/>
                <w:lang w:val="bg-BG" w:eastAsia="bg-BG"/>
              </w:rPr>
              <w:t>.2018 г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– 10 т.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lastRenderedPageBreak/>
              <w:t>2. Тип двигател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дизелов/бензинов</w:t>
            </w:r>
            <w:r w:rsidR="00C13038" w:rsidRPr="00C13038">
              <w:rPr>
                <w:i/>
                <w:sz w:val="24"/>
                <w:szCs w:val="24"/>
                <w:lang w:val="bg-BG" w:eastAsia="bg-BG"/>
              </w:rPr>
              <w:t>/бензин с фабрично монтирана газова уредба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pacing w:val="2"/>
                <w:w w:val="111"/>
                <w:sz w:val="24"/>
                <w:szCs w:val="24"/>
                <w:lang w:val="bg-BG"/>
              </w:rPr>
              <w:t xml:space="preserve">дизелов </w:t>
            </w:r>
            <w:r w:rsidR="00C13038"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 w:rsidR="00C13038">
              <w:rPr>
                <w:b/>
                <w:i/>
                <w:sz w:val="24"/>
                <w:szCs w:val="24"/>
                <w:lang w:eastAsia="bg-BG"/>
              </w:rPr>
              <w:t>5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т.</w:t>
            </w:r>
          </w:p>
          <w:p w:rsidR="00DA4325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бензинов </w:t>
            </w:r>
            <w:r w:rsidR="00C13038"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 w:rsidR="00C13038">
              <w:rPr>
                <w:b/>
                <w:i/>
                <w:sz w:val="24"/>
                <w:szCs w:val="24"/>
                <w:lang w:eastAsia="bg-BG"/>
              </w:rPr>
              <w:t>1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0 т.</w:t>
            </w:r>
          </w:p>
          <w:p w:rsidR="00C13038" w:rsidRPr="00C13038" w:rsidRDefault="00C13038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eastAsia="bg-BG"/>
              </w:rPr>
            </w:pPr>
            <w:r w:rsidRPr="00C13038">
              <w:rPr>
                <w:i/>
                <w:sz w:val="24"/>
                <w:szCs w:val="24"/>
                <w:lang w:val="bg-BG" w:eastAsia="ko-KR"/>
              </w:rPr>
              <w:t>бензин с фабрично монтирана газова уредба</w:t>
            </w:r>
            <w:r>
              <w:rPr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>
              <w:rPr>
                <w:b/>
                <w:i/>
                <w:sz w:val="24"/>
                <w:szCs w:val="24"/>
                <w:lang w:eastAsia="bg-BG"/>
              </w:rPr>
              <w:t>2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0 т.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>3. Мощност на двигателя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100 к.с.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F3159B" w:rsidP="008C2C79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от 100 к.с. до 12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0 к.с. 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="00DA4325"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 т</w:t>
            </w:r>
            <w:r w:rsidR="00592743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  <w:bookmarkStart w:id="0" w:name="_GoBack"/>
            <w:bookmarkEnd w:id="0"/>
          </w:p>
          <w:p w:rsidR="00DA4325" w:rsidRPr="007224DD" w:rsidRDefault="00F3159B" w:rsidP="008C2C79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от 121 к.с. до 149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 к.с. 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DA4325" w:rsidRPr="007224DD" w:rsidRDefault="00DA4325" w:rsidP="008C2C79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над 150 к.с.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4. Брой места 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4 места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DA4325" w:rsidP="008C2C79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мин. 4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 т</w:t>
            </w:r>
            <w:r w:rsidR="00592743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DA4325" w:rsidRPr="007224DD" w:rsidRDefault="00DA4325" w:rsidP="008C2C79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5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DA4325" w:rsidRPr="007224DD" w:rsidRDefault="00DA4325" w:rsidP="008C2C79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над 5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592743" w:rsidRDefault="00592743" w:rsidP="00592743">
            <w:pPr>
              <w:jc w:val="both"/>
              <w:rPr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val="bg-BG" w:eastAsia="ko-KR"/>
              </w:rPr>
              <w:t>5. Максимален полезен товар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1000 кг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DA4325" w:rsidP="008C2C79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от 1000 кг до 1500 кг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DA4325" w:rsidRPr="007224DD" w:rsidRDefault="00F3159B" w:rsidP="008C2C79">
            <w:pPr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над 1501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 кг 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6. Оборудване 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>с едностранно изсипване</w:t>
            </w:r>
          </w:p>
          <w:p w:rsidR="00DA4325" w:rsidRPr="007224DD" w:rsidRDefault="00DA4325" w:rsidP="008C2C79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>с тристранно изсипване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DA4325" w:rsidP="008C2C79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с едностранно изсипване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="0015316F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</w:t>
            </w:r>
            <w:r w:rsidR="0015316F">
              <w:rPr>
                <w:b/>
                <w:i/>
                <w:spacing w:val="2"/>
                <w:w w:val="111"/>
                <w:sz w:val="24"/>
                <w:szCs w:val="24"/>
              </w:rPr>
              <w:t>0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 xml:space="preserve"> т</w:t>
            </w:r>
            <w:r w:rsidR="00592743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DA4325" w:rsidRPr="007224DD" w:rsidRDefault="00DA4325" w:rsidP="008C2C79">
            <w:pPr>
              <w:rPr>
                <w:b/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с тристранно изсипване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30 т</w:t>
            </w:r>
            <w:r w:rsidR="00592743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592743" w:rsidRDefault="00592743" w:rsidP="008C2C7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bg-BG"/>
              </w:rPr>
              <w:t>7.</w:t>
            </w:r>
            <w:r>
              <w:rPr>
                <w:i/>
                <w:sz w:val="24"/>
                <w:szCs w:val="24"/>
                <w:lang w:val="bg-BG"/>
              </w:rPr>
              <w:tab/>
              <w:t>Брой гуми на задния мост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единични гуми/двойни гуми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DA4325" w:rsidP="008C2C79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единични гуми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– 5 т. </w:t>
            </w:r>
          </w:p>
          <w:p w:rsidR="00DA4325" w:rsidRPr="007224DD" w:rsidRDefault="00DA4325" w:rsidP="008C2C79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двойни гуми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– 10 т.</w:t>
            </w:r>
          </w:p>
        </w:tc>
      </w:tr>
    </w:tbl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A44B57" w:rsidRPr="007224DD" w:rsidRDefault="00DA4325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7224DD">
        <w:rPr>
          <w:bCs/>
          <w:spacing w:val="20"/>
          <w:sz w:val="24"/>
          <w:szCs w:val="24"/>
          <w:lang w:val="bg-BG" w:eastAsia="bg-BG"/>
        </w:rPr>
        <w:t xml:space="preserve">3. </w:t>
      </w:r>
      <w:r w:rsidR="00A44B57" w:rsidRPr="007224DD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="00A44B57" w:rsidRPr="007224DD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7224DD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7224DD">
        <w:rPr>
          <w:spacing w:val="20"/>
          <w:sz w:val="24"/>
          <w:szCs w:val="24"/>
          <w:lang w:val="bg-BG" w:eastAsia="bg-BG"/>
        </w:rPr>
        <w:t>на тежест</w:t>
      </w:r>
      <w:r w:rsidR="00A44B57" w:rsidRPr="007224DD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 т.</w:t>
      </w:r>
    </w:p>
    <w:p w:rsidR="00CF4413" w:rsidRPr="007224DD" w:rsidRDefault="00CF4413" w:rsidP="00CF441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413" w:rsidRPr="007224DD" w:rsidTr="00F91167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413" w:rsidRPr="007224DD" w:rsidRDefault="00CF4413" w:rsidP="00F91167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Емисии СО2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413" w:rsidRPr="007224DD" w:rsidRDefault="00CF4413" w:rsidP="00F91167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413" w:rsidRPr="007224DD" w:rsidTr="00F91167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13" w:rsidRPr="007224DD" w:rsidRDefault="00F3159B" w:rsidP="00F3159B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От 20</w:t>
            </w:r>
            <w:r w:rsidR="00CF4413"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0 г/км до </w:t>
            </w: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220</w:t>
            </w:r>
            <w:r w:rsidR="00CF4413"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13" w:rsidRPr="007224DD" w:rsidRDefault="00F3159B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25</w:t>
            </w:r>
            <w:r w:rsidR="00CF4413"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т.</w:t>
            </w:r>
          </w:p>
        </w:tc>
      </w:tr>
      <w:tr w:rsidR="00F3159B" w:rsidRPr="007224DD" w:rsidTr="00F91167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9B" w:rsidRPr="007224DD" w:rsidRDefault="00F3159B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От 180 г/км до 199</w:t>
            </w:r>
            <w:r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9B" w:rsidRPr="007224DD" w:rsidRDefault="00F3159B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413" w:rsidRPr="007224DD" w:rsidTr="00F91167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13" w:rsidRPr="007224DD" w:rsidRDefault="000752D1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Под 17</w:t>
            </w:r>
            <w:r>
              <w:rPr>
                <w:bCs/>
                <w:spacing w:val="-2"/>
                <w:sz w:val="24"/>
                <w:szCs w:val="24"/>
                <w:lang w:eastAsia="bg-BG"/>
              </w:rPr>
              <w:t>9</w:t>
            </w:r>
            <w:r w:rsidR="00CF4413"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13" w:rsidRPr="007224DD" w:rsidRDefault="00CF4413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A4325" w:rsidRPr="007224DD" w:rsidRDefault="00DA4325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4.</w:t>
      </w:r>
      <w:r w:rsidRPr="007224DD">
        <w:rPr>
          <w:b/>
          <w:sz w:val="24"/>
          <w:szCs w:val="24"/>
          <w:lang w:val="bg-BG"/>
        </w:rPr>
        <w:t xml:space="preserve">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7224DD">
        <w:rPr>
          <w:b/>
          <w:sz w:val="24"/>
          <w:szCs w:val="24"/>
          <w:lang w:val="bg-BG"/>
        </w:rPr>
        <w:t xml:space="preserve"> </w:t>
      </w:r>
      <w:r w:rsidRPr="007224DD">
        <w:rPr>
          <w:bCs/>
          <w:sz w:val="24"/>
          <w:szCs w:val="24"/>
          <w:lang w:val="bg-BG"/>
        </w:rPr>
        <w:t xml:space="preserve">е с коефициент </w:t>
      </w:r>
      <w:r w:rsidRPr="007224DD">
        <w:rPr>
          <w:sz w:val="24"/>
          <w:szCs w:val="24"/>
          <w:lang w:val="bg-BG"/>
        </w:rPr>
        <w:t>на тежест</w:t>
      </w:r>
      <w:r w:rsidRPr="007224DD">
        <w:rPr>
          <w:bCs/>
          <w:sz w:val="24"/>
          <w:szCs w:val="24"/>
          <w:lang w:val="bg-BG"/>
        </w:rPr>
        <w:t xml:space="preserve"> </w:t>
      </w:r>
      <w:r w:rsidR="00A44B57" w:rsidRPr="007224DD">
        <w:rPr>
          <w:bCs/>
          <w:sz w:val="24"/>
          <w:szCs w:val="24"/>
          <w:lang w:val="bg-BG"/>
        </w:rPr>
        <w:t>– 5</w:t>
      </w:r>
      <w:r w:rsidRPr="007224DD">
        <w:rPr>
          <w:bCs/>
          <w:sz w:val="24"/>
          <w:szCs w:val="24"/>
          <w:lang w:val="bg-BG"/>
        </w:rPr>
        <w:t xml:space="preserve">0 % в комплексната оценка и максимален брой точки за участник – 100 т. 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spellStart"/>
      <w:r w:rsidRPr="007224DD">
        <w:rPr>
          <w:bCs/>
          <w:sz w:val="24"/>
          <w:szCs w:val="24"/>
          <w:lang w:val="bg-BG"/>
        </w:rPr>
        <w:t>M</w:t>
      </w:r>
      <w:r w:rsidRPr="007224DD">
        <w:rPr>
          <w:sz w:val="24"/>
          <w:szCs w:val="24"/>
          <w:lang w:val="bg-BG"/>
        </w:rPr>
        <w:t>аксимален</w:t>
      </w:r>
      <w:proofErr w:type="spellEnd"/>
      <w:r w:rsidRPr="007224DD">
        <w:rPr>
          <w:sz w:val="24"/>
          <w:szCs w:val="24"/>
          <w:lang w:val="bg-BG"/>
        </w:rPr>
        <w:t xml:space="preserve"> брой точки получава участникът, предложил най-ниската цена.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7224DD" w:rsidRDefault="00DA4325" w:rsidP="00DA4325">
      <w:pPr>
        <w:overflowPunct/>
        <w:autoSpaceDE/>
        <w:autoSpaceDN/>
        <w:adjustRightInd/>
        <w:textAlignment w:val="auto"/>
        <w:rPr>
          <w:b/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7224DD">
        <w:rPr>
          <w:b/>
          <w:sz w:val="24"/>
          <w:szCs w:val="24"/>
          <w:lang w:val="bg-BG"/>
        </w:rPr>
        <w:t xml:space="preserve">= </w:t>
      </w:r>
      <w:proofErr w:type="spellStart"/>
      <w:r w:rsidRPr="007224DD">
        <w:rPr>
          <w:b/>
          <w:sz w:val="24"/>
          <w:szCs w:val="24"/>
          <w:lang w:val="bg-BG"/>
        </w:rPr>
        <w:t>Ц</w:t>
      </w:r>
      <w:r w:rsidRPr="007224DD">
        <w:rPr>
          <w:b/>
          <w:sz w:val="24"/>
          <w:szCs w:val="24"/>
          <w:vertAlign w:val="superscript"/>
          <w:lang w:val="bg-BG"/>
        </w:rPr>
        <w:t>min</w:t>
      </w:r>
      <w:proofErr w:type="spellEnd"/>
      <w:r w:rsidRPr="007224DD">
        <w:rPr>
          <w:b/>
          <w:sz w:val="24"/>
          <w:szCs w:val="24"/>
          <w:lang w:val="bg-BG"/>
        </w:rPr>
        <w:t>/</w:t>
      </w:r>
      <w:proofErr w:type="spellStart"/>
      <w:r w:rsidRPr="007224DD">
        <w:rPr>
          <w:b/>
          <w:sz w:val="24"/>
          <w:szCs w:val="24"/>
          <w:lang w:val="bg-BG"/>
        </w:rPr>
        <w:t>Ц</w:t>
      </w:r>
      <w:r w:rsidRPr="007224DD">
        <w:rPr>
          <w:b/>
          <w:sz w:val="24"/>
          <w:szCs w:val="24"/>
          <w:vertAlign w:val="superscript"/>
          <w:lang w:val="bg-BG"/>
        </w:rPr>
        <w:t>съотв</w:t>
      </w:r>
      <w:proofErr w:type="spellEnd"/>
      <w:r w:rsidRPr="007224DD">
        <w:rPr>
          <w:b/>
          <w:sz w:val="24"/>
          <w:szCs w:val="24"/>
          <w:vertAlign w:val="superscript"/>
          <w:lang w:val="bg-BG"/>
        </w:rPr>
        <w:t xml:space="preserve">. </w:t>
      </w:r>
      <w:r w:rsidRPr="007224DD">
        <w:rPr>
          <w:b/>
          <w:sz w:val="24"/>
          <w:szCs w:val="24"/>
          <w:lang w:val="bg-BG"/>
        </w:rPr>
        <w:t xml:space="preserve">x 100 т., </w:t>
      </w:r>
      <w:r w:rsidRPr="007224DD">
        <w:rPr>
          <w:sz w:val="24"/>
          <w:szCs w:val="24"/>
          <w:lang w:val="bg-BG"/>
        </w:rPr>
        <w:t>където:</w:t>
      </w:r>
    </w:p>
    <w:p w:rsidR="00DA4325" w:rsidRPr="007224DD" w:rsidRDefault="00DA4325" w:rsidP="00DA4325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proofErr w:type="spellStart"/>
      <w:r w:rsidRPr="007224DD">
        <w:rPr>
          <w:sz w:val="24"/>
          <w:szCs w:val="24"/>
          <w:lang w:val="bg-BG"/>
        </w:rPr>
        <w:t>Ц</w:t>
      </w:r>
      <w:r w:rsidRPr="007224DD">
        <w:rPr>
          <w:sz w:val="24"/>
          <w:szCs w:val="24"/>
          <w:vertAlign w:val="superscript"/>
          <w:lang w:val="bg-BG"/>
        </w:rPr>
        <w:t>min</w:t>
      </w:r>
      <w:proofErr w:type="spellEnd"/>
      <w:r w:rsidRPr="007224DD">
        <w:rPr>
          <w:b/>
          <w:sz w:val="24"/>
          <w:szCs w:val="24"/>
          <w:lang w:val="bg-BG"/>
        </w:rPr>
        <w:t xml:space="preserve">  -  </w:t>
      </w:r>
      <w:r w:rsidRPr="007224DD">
        <w:rPr>
          <w:sz w:val="24"/>
          <w:szCs w:val="24"/>
          <w:lang w:val="bg-BG"/>
        </w:rPr>
        <w:t xml:space="preserve">най-ниската предложена </w:t>
      </w:r>
      <w:r w:rsidR="00A44B57" w:rsidRPr="007224DD">
        <w:rPr>
          <w:sz w:val="24"/>
          <w:szCs w:val="24"/>
          <w:lang w:val="bg-BG"/>
        </w:rPr>
        <w:t xml:space="preserve">обща </w:t>
      </w:r>
      <w:r w:rsidRPr="007224DD">
        <w:rPr>
          <w:sz w:val="24"/>
          <w:szCs w:val="24"/>
          <w:lang w:val="bg-BG"/>
        </w:rPr>
        <w:t>цена;</w:t>
      </w:r>
    </w:p>
    <w:p w:rsidR="00DA4325" w:rsidRPr="007224DD" w:rsidRDefault="00DA4325" w:rsidP="00DA4325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 xml:space="preserve">Ц </w:t>
      </w:r>
      <w:proofErr w:type="spellStart"/>
      <w:r w:rsidRPr="007224DD">
        <w:rPr>
          <w:sz w:val="24"/>
          <w:szCs w:val="24"/>
          <w:lang w:val="bg-BG"/>
        </w:rPr>
        <w:t>съотв</w:t>
      </w:r>
      <w:proofErr w:type="spellEnd"/>
      <w:r w:rsidRPr="007224DD">
        <w:rPr>
          <w:sz w:val="24"/>
          <w:szCs w:val="24"/>
          <w:lang w:val="bg-BG"/>
        </w:rPr>
        <w:t>.</w:t>
      </w:r>
      <w:r w:rsidRPr="007224DD">
        <w:rPr>
          <w:sz w:val="24"/>
          <w:szCs w:val="24"/>
          <w:vertAlign w:val="superscript"/>
          <w:lang w:val="bg-BG"/>
        </w:rPr>
        <w:t xml:space="preserve"> </w:t>
      </w:r>
      <w:r w:rsidRPr="007224DD">
        <w:rPr>
          <w:sz w:val="24"/>
          <w:szCs w:val="24"/>
          <w:lang w:val="bg-BG"/>
        </w:rPr>
        <w:t xml:space="preserve"> -  </w:t>
      </w:r>
      <w:r w:rsidR="00A44B57" w:rsidRPr="007224DD">
        <w:rPr>
          <w:sz w:val="24"/>
          <w:szCs w:val="24"/>
          <w:lang w:val="bg-BG"/>
        </w:rPr>
        <w:t xml:space="preserve">обща </w:t>
      </w:r>
      <w:r w:rsidRPr="007224DD">
        <w:rPr>
          <w:sz w:val="24"/>
          <w:szCs w:val="24"/>
          <w:lang w:val="bg-BG"/>
        </w:rPr>
        <w:t xml:space="preserve">цената, предложена от съответния участник.  </w:t>
      </w:r>
    </w:p>
    <w:p w:rsidR="00DA4325" w:rsidRPr="007224DD" w:rsidRDefault="00DA4325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145656" w:rsidRPr="007224DD" w:rsidRDefault="00145656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  <w:r w:rsidRPr="007224DD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145656" w:rsidRPr="007224DD" w:rsidRDefault="00145656" w:rsidP="00145656">
      <w:pPr>
        <w:jc w:val="both"/>
        <w:rPr>
          <w:rFonts w:eastAsia="Batang"/>
          <w:bCs/>
          <w:color w:val="000000"/>
          <w:sz w:val="24"/>
          <w:szCs w:val="24"/>
          <w:lang w:val="bg-BG" w:eastAsia="bg-BG"/>
        </w:rPr>
      </w:pPr>
    </w:p>
    <w:p w:rsidR="00145656" w:rsidRPr="007224DD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145656" w:rsidRPr="007224DD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145656" w:rsidRPr="007224DD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най-изгодна се приема тази оферта, е определена тази, чрез принципа на чл. 58, ал. 2 и ал. 3 от ППЗОП.</w:t>
      </w:r>
    </w:p>
    <w:p w:rsidR="00145656" w:rsidRPr="007224DD" w:rsidRDefault="00145656" w:rsidP="00A71FCB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7224DD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p w:rsidR="00DC1CF7" w:rsidRPr="007224DD" w:rsidRDefault="00DC1CF7" w:rsidP="00145656">
      <w:pPr>
        <w:ind w:right="1" w:firstLine="708"/>
        <w:jc w:val="both"/>
        <w:rPr>
          <w:sz w:val="24"/>
          <w:szCs w:val="24"/>
          <w:lang w:val="bg-BG" w:eastAsia="bg-BG"/>
        </w:rPr>
      </w:pPr>
    </w:p>
    <w:sectPr w:rsidR="00DC1CF7" w:rsidRPr="007224DD" w:rsidSect="00EB4C0F">
      <w:footerReference w:type="default" r:id="rId9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6EB" w:rsidRDefault="000B56EB" w:rsidP="007E5E75">
      <w:r>
        <w:separator/>
      </w:r>
    </w:p>
  </w:endnote>
  <w:endnote w:type="continuationSeparator" w:id="0">
    <w:p w:rsidR="000B56EB" w:rsidRDefault="000B56EB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2743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6EB" w:rsidRDefault="000B56EB" w:rsidP="007E5E75">
      <w:r>
        <w:separator/>
      </w:r>
    </w:p>
  </w:footnote>
  <w:footnote w:type="continuationSeparator" w:id="0">
    <w:p w:rsidR="000B56EB" w:rsidRDefault="000B56EB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32C58"/>
    <w:rsid w:val="0003497C"/>
    <w:rsid w:val="00042088"/>
    <w:rsid w:val="0005165D"/>
    <w:rsid w:val="0006431C"/>
    <w:rsid w:val="000752D1"/>
    <w:rsid w:val="00096C1B"/>
    <w:rsid w:val="000A4636"/>
    <w:rsid w:val="000B4CB1"/>
    <w:rsid w:val="000B56EB"/>
    <w:rsid w:val="00101EC7"/>
    <w:rsid w:val="0012128A"/>
    <w:rsid w:val="00145656"/>
    <w:rsid w:val="0015316F"/>
    <w:rsid w:val="00187C31"/>
    <w:rsid w:val="0019025F"/>
    <w:rsid w:val="001A520D"/>
    <w:rsid w:val="001B0D84"/>
    <w:rsid w:val="001C6942"/>
    <w:rsid w:val="00202F9C"/>
    <w:rsid w:val="0021606D"/>
    <w:rsid w:val="00232637"/>
    <w:rsid w:val="00236E73"/>
    <w:rsid w:val="002439A8"/>
    <w:rsid w:val="0025007A"/>
    <w:rsid w:val="00261E50"/>
    <w:rsid w:val="002652C2"/>
    <w:rsid w:val="00265CC5"/>
    <w:rsid w:val="00285A20"/>
    <w:rsid w:val="002A083B"/>
    <w:rsid w:val="002F19C3"/>
    <w:rsid w:val="002F1B69"/>
    <w:rsid w:val="003007E0"/>
    <w:rsid w:val="003201AF"/>
    <w:rsid w:val="003219D1"/>
    <w:rsid w:val="00321A2D"/>
    <w:rsid w:val="0033101A"/>
    <w:rsid w:val="003433E1"/>
    <w:rsid w:val="003532E2"/>
    <w:rsid w:val="0036031E"/>
    <w:rsid w:val="003731DB"/>
    <w:rsid w:val="00381AE2"/>
    <w:rsid w:val="003D45E7"/>
    <w:rsid w:val="004044BB"/>
    <w:rsid w:val="00422F51"/>
    <w:rsid w:val="004254CC"/>
    <w:rsid w:val="00452444"/>
    <w:rsid w:val="004734FC"/>
    <w:rsid w:val="004B2EE7"/>
    <w:rsid w:val="00504987"/>
    <w:rsid w:val="00511A7A"/>
    <w:rsid w:val="00536F56"/>
    <w:rsid w:val="005506DB"/>
    <w:rsid w:val="0055404F"/>
    <w:rsid w:val="00592743"/>
    <w:rsid w:val="005A157B"/>
    <w:rsid w:val="005A5C23"/>
    <w:rsid w:val="005C04FD"/>
    <w:rsid w:val="005C08F9"/>
    <w:rsid w:val="005D25C3"/>
    <w:rsid w:val="00604089"/>
    <w:rsid w:val="00605A33"/>
    <w:rsid w:val="006405A2"/>
    <w:rsid w:val="006477A9"/>
    <w:rsid w:val="0068551A"/>
    <w:rsid w:val="0069600B"/>
    <w:rsid w:val="006C6D2A"/>
    <w:rsid w:val="006D2FE9"/>
    <w:rsid w:val="007224DD"/>
    <w:rsid w:val="0072376F"/>
    <w:rsid w:val="00740BDD"/>
    <w:rsid w:val="00754E1F"/>
    <w:rsid w:val="00772D83"/>
    <w:rsid w:val="00783399"/>
    <w:rsid w:val="007A2B3F"/>
    <w:rsid w:val="007A730E"/>
    <w:rsid w:val="007C527B"/>
    <w:rsid w:val="007E5E75"/>
    <w:rsid w:val="007F3657"/>
    <w:rsid w:val="00810E3F"/>
    <w:rsid w:val="00825ADB"/>
    <w:rsid w:val="008268D3"/>
    <w:rsid w:val="008573E6"/>
    <w:rsid w:val="008A52CA"/>
    <w:rsid w:val="008B4127"/>
    <w:rsid w:val="00920C7F"/>
    <w:rsid w:val="00925062"/>
    <w:rsid w:val="00935E6A"/>
    <w:rsid w:val="00953871"/>
    <w:rsid w:val="00955BD3"/>
    <w:rsid w:val="009715CC"/>
    <w:rsid w:val="00987EF5"/>
    <w:rsid w:val="009A6300"/>
    <w:rsid w:val="009B7A5B"/>
    <w:rsid w:val="009E77D7"/>
    <w:rsid w:val="009F2449"/>
    <w:rsid w:val="009F4117"/>
    <w:rsid w:val="00A32D2C"/>
    <w:rsid w:val="00A43FA5"/>
    <w:rsid w:val="00A44B57"/>
    <w:rsid w:val="00A52071"/>
    <w:rsid w:val="00A71FCB"/>
    <w:rsid w:val="00A842FD"/>
    <w:rsid w:val="00AB39F6"/>
    <w:rsid w:val="00AD6BEB"/>
    <w:rsid w:val="00AE258F"/>
    <w:rsid w:val="00B015C8"/>
    <w:rsid w:val="00B032A6"/>
    <w:rsid w:val="00B0717B"/>
    <w:rsid w:val="00B106FE"/>
    <w:rsid w:val="00B16BC9"/>
    <w:rsid w:val="00B17AFD"/>
    <w:rsid w:val="00B21A58"/>
    <w:rsid w:val="00B305FB"/>
    <w:rsid w:val="00B503D1"/>
    <w:rsid w:val="00B60F0B"/>
    <w:rsid w:val="00B752CC"/>
    <w:rsid w:val="00BB3174"/>
    <w:rsid w:val="00BD7F61"/>
    <w:rsid w:val="00C07BEF"/>
    <w:rsid w:val="00C13038"/>
    <w:rsid w:val="00C15FE2"/>
    <w:rsid w:val="00C40672"/>
    <w:rsid w:val="00C428BA"/>
    <w:rsid w:val="00C465EC"/>
    <w:rsid w:val="00C518DC"/>
    <w:rsid w:val="00C63CF9"/>
    <w:rsid w:val="00C82FE4"/>
    <w:rsid w:val="00CA1BCE"/>
    <w:rsid w:val="00CB5747"/>
    <w:rsid w:val="00CD1E13"/>
    <w:rsid w:val="00CF4413"/>
    <w:rsid w:val="00CF69F9"/>
    <w:rsid w:val="00D007F4"/>
    <w:rsid w:val="00D11717"/>
    <w:rsid w:val="00D5773C"/>
    <w:rsid w:val="00D619AC"/>
    <w:rsid w:val="00D86E26"/>
    <w:rsid w:val="00DA4325"/>
    <w:rsid w:val="00DB74E9"/>
    <w:rsid w:val="00DC1CF7"/>
    <w:rsid w:val="00DD6A12"/>
    <w:rsid w:val="00DE1855"/>
    <w:rsid w:val="00DE2E9C"/>
    <w:rsid w:val="00DF195A"/>
    <w:rsid w:val="00E1570F"/>
    <w:rsid w:val="00E255DD"/>
    <w:rsid w:val="00E35E2D"/>
    <w:rsid w:val="00E73A5D"/>
    <w:rsid w:val="00EB4C0F"/>
    <w:rsid w:val="00EB5F8B"/>
    <w:rsid w:val="00EC14DB"/>
    <w:rsid w:val="00ED7FAE"/>
    <w:rsid w:val="00F0778B"/>
    <w:rsid w:val="00F3159B"/>
    <w:rsid w:val="00F33A01"/>
    <w:rsid w:val="00F47C2E"/>
    <w:rsid w:val="00F5659B"/>
    <w:rsid w:val="00F82259"/>
    <w:rsid w:val="00FB00BB"/>
    <w:rsid w:val="00FB4897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4BFD2-C8E2-478E-9DEE-3F73F478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41</cp:revision>
  <cp:lastPrinted>2018-04-13T06:53:00Z</cp:lastPrinted>
  <dcterms:created xsi:type="dcterms:W3CDTF">2017-09-05T06:22:00Z</dcterms:created>
  <dcterms:modified xsi:type="dcterms:W3CDTF">2018-04-18T05:18:00Z</dcterms:modified>
</cp:coreProperties>
</file>